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EF" w:rsidRPr="00C47108" w:rsidRDefault="001615EF" w:rsidP="001615EF">
      <w:pPr>
        <w:jc w:val="center"/>
        <w:rPr>
          <w:b/>
          <w:sz w:val="44"/>
        </w:rPr>
      </w:pPr>
      <w:r w:rsidRPr="00C47108">
        <w:rPr>
          <w:rFonts w:hint="eastAsia"/>
          <w:b/>
          <w:sz w:val="44"/>
        </w:rPr>
        <w:t>2015</w:t>
      </w:r>
      <w:r w:rsidRPr="00C47108">
        <w:rPr>
          <w:rFonts w:hint="eastAsia"/>
          <w:b/>
          <w:sz w:val="44"/>
        </w:rPr>
        <w:t>年度中国科学院光束控制重点实验室</w:t>
      </w:r>
    </w:p>
    <w:p w:rsidR="00C1253C" w:rsidRPr="00C47108" w:rsidRDefault="001615EF" w:rsidP="001615EF">
      <w:pPr>
        <w:jc w:val="center"/>
        <w:rPr>
          <w:b/>
          <w:sz w:val="44"/>
        </w:rPr>
      </w:pPr>
      <w:r w:rsidRPr="00C47108">
        <w:rPr>
          <w:rFonts w:hint="eastAsia"/>
          <w:b/>
          <w:sz w:val="44"/>
        </w:rPr>
        <w:t>开放研究基金项目申请指南</w:t>
      </w:r>
    </w:p>
    <w:p w:rsidR="001615EF" w:rsidRPr="00381F1E" w:rsidRDefault="001615EF" w:rsidP="001615EF">
      <w:pPr>
        <w:jc w:val="center"/>
        <w:rPr>
          <w:rFonts w:ascii="仿宋_GB2312" w:eastAsia="仿宋_GB2312"/>
          <w:sz w:val="28"/>
        </w:rPr>
      </w:pPr>
      <w:r w:rsidRPr="00381F1E">
        <w:rPr>
          <w:rFonts w:ascii="仿宋_GB2312" w:eastAsia="仿宋_GB2312" w:hint="eastAsia"/>
          <w:sz w:val="28"/>
        </w:rPr>
        <w:t>（中科院光电技术研究所）</w:t>
      </w:r>
    </w:p>
    <w:p w:rsidR="001615EF" w:rsidRPr="001615EF" w:rsidRDefault="001615EF" w:rsidP="001615EF">
      <w:pPr>
        <w:jc w:val="center"/>
        <w:rPr>
          <w:b/>
          <w:sz w:val="24"/>
        </w:rPr>
      </w:pPr>
    </w:p>
    <w:p w:rsidR="006077C7" w:rsidRPr="00A52060" w:rsidRDefault="001615EF" w:rsidP="00A52060">
      <w:pPr>
        <w:ind w:firstLineChars="200" w:firstLine="640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中国科学院光束控制重点实验室</w:t>
      </w:r>
      <w:r w:rsidR="00AA5EB0" w:rsidRPr="00A52060">
        <w:rPr>
          <w:rFonts w:ascii="仿宋_GB2312" w:eastAsia="仿宋_GB2312" w:hint="eastAsia"/>
          <w:sz w:val="32"/>
        </w:rPr>
        <w:t>成立于2008年，实验室重点开展光束控制技术领域的应用基础研究、系统集成创新研究，承担多项国家级重大项目。为推动光束控制</w:t>
      </w:r>
      <w:r w:rsidR="00D50782">
        <w:rPr>
          <w:rFonts w:ascii="仿宋_GB2312" w:eastAsia="仿宋_GB2312" w:hint="eastAsia"/>
          <w:sz w:val="32"/>
        </w:rPr>
        <w:t>相关学科发展，加强本领域理论及应用</w:t>
      </w:r>
      <w:r w:rsidR="00AA5EB0" w:rsidRPr="00A52060">
        <w:rPr>
          <w:rFonts w:ascii="仿宋_GB2312" w:eastAsia="仿宋_GB2312" w:hint="eastAsia"/>
          <w:sz w:val="32"/>
        </w:rPr>
        <w:t>基础研究，拓展研究方向并激发创造性思维，进一步提高自主</w:t>
      </w:r>
      <w:r w:rsidR="00C47108" w:rsidRPr="00A52060">
        <w:rPr>
          <w:rFonts w:ascii="仿宋_GB2312" w:eastAsia="仿宋_GB2312" w:hint="eastAsia"/>
          <w:sz w:val="32"/>
        </w:rPr>
        <w:t>创新能力，实验室根据相关开放研究基金课题管理规定，设立实验室开放</w:t>
      </w:r>
      <w:r w:rsidR="00AA5EB0" w:rsidRPr="00A52060">
        <w:rPr>
          <w:rFonts w:ascii="仿宋_GB2312" w:eastAsia="仿宋_GB2312" w:hint="eastAsia"/>
          <w:sz w:val="32"/>
        </w:rPr>
        <w:t>研究基金。现将《2015年度中国科学院光束控制重点实验室开放研究基金项目申请指南》（以下简称《指南》）发布如下。</w:t>
      </w:r>
    </w:p>
    <w:p w:rsidR="006077C7" w:rsidRPr="00A52060" w:rsidRDefault="006077C7" w:rsidP="006077C7">
      <w:pPr>
        <w:rPr>
          <w:rFonts w:ascii="仿宋_GB2312" w:eastAsia="仿宋_GB2312"/>
          <w:b/>
          <w:sz w:val="32"/>
        </w:rPr>
      </w:pPr>
      <w:r w:rsidRPr="00A52060">
        <w:rPr>
          <w:rFonts w:ascii="仿宋_GB2312" w:eastAsia="仿宋_GB2312" w:hint="eastAsia"/>
          <w:b/>
          <w:sz w:val="32"/>
        </w:rPr>
        <w:t>一、资助对象</w:t>
      </w:r>
    </w:p>
    <w:p w:rsidR="006077C7" w:rsidRPr="00A52060" w:rsidRDefault="00566729" w:rsidP="001C0664">
      <w:pPr>
        <w:widowControl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t>实验室开放研究基金项目面向国内</w:t>
      </w:r>
      <w:r w:rsidR="001C0664">
        <w:rPr>
          <w:rFonts w:ascii="仿宋_GB2312" w:eastAsia="仿宋_GB2312" w:hint="eastAsia"/>
          <w:sz w:val="32"/>
          <w:szCs w:val="28"/>
        </w:rPr>
        <w:t>开展光束控制技术</w:t>
      </w:r>
      <w:r w:rsidRPr="00A52060">
        <w:rPr>
          <w:rFonts w:ascii="仿宋_GB2312" w:eastAsia="仿宋_GB2312" w:hint="eastAsia"/>
          <w:sz w:val="32"/>
          <w:szCs w:val="28"/>
        </w:rPr>
        <w:t>研究的高等学校、科研机构、产业部门等单位开放，凡上述单位中从事</w:t>
      </w:r>
      <w:r w:rsidR="006077C7" w:rsidRPr="00A52060">
        <w:rPr>
          <w:rFonts w:ascii="仿宋_GB2312" w:eastAsia="仿宋_GB2312" w:hint="eastAsia"/>
          <w:sz w:val="32"/>
          <w:szCs w:val="28"/>
        </w:rPr>
        <w:t>教学、科学技术研究，且具有</w:t>
      </w:r>
      <w:r w:rsidR="00D50782">
        <w:rPr>
          <w:rFonts w:ascii="仿宋_GB2312" w:eastAsia="仿宋_GB2312" w:hint="eastAsia"/>
          <w:sz w:val="32"/>
          <w:szCs w:val="28"/>
        </w:rPr>
        <w:t>中级技术职称及以上</w:t>
      </w:r>
      <w:r w:rsidR="006077C7" w:rsidRPr="00A52060">
        <w:rPr>
          <w:rFonts w:ascii="仿宋_GB2312" w:eastAsia="仿宋_GB2312" w:hint="eastAsia"/>
          <w:sz w:val="32"/>
          <w:szCs w:val="28"/>
        </w:rPr>
        <w:t>人员，经本领域高级职称科研人员推荐，</w:t>
      </w:r>
      <w:r w:rsidRPr="00A52060">
        <w:rPr>
          <w:rFonts w:ascii="仿宋_GB2312" w:eastAsia="仿宋_GB2312" w:hint="eastAsia"/>
          <w:sz w:val="32"/>
          <w:szCs w:val="28"/>
        </w:rPr>
        <w:t>均可提出资助</w:t>
      </w:r>
      <w:r w:rsidR="006077C7" w:rsidRPr="00A52060">
        <w:rPr>
          <w:rFonts w:ascii="仿宋_GB2312" w:eastAsia="仿宋_GB2312" w:hint="eastAsia"/>
          <w:sz w:val="32"/>
          <w:szCs w:val="28"/>
        </w:rPr>
        <w:t>申请。</w:t>
      </w:r>
    </w:p>
    <w:p w:rsidR="00566729" w:rsidRPr="00A52060" w:rsidRDefault="00566729" w:rsidP="00566729">
      <w:pPr>
        <w:widowControl/>
        <w:jc w:val="left"/>
        <w:rPr>
          <w:rFonts w:ascii="仿宋_GB2312" w:eastAsia="仿宋_GB2312" w:hAnsi="ˎ̥" w:cs="宋体" w:hint="eastAsia"/>
          <w:b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b/>
          <w:kern w:val="0"/>
          <w:sz w:val="32"/>
          <w:szCs w:val="28"/>
        </w:rPr>
        <w:t>二、重点资助方向</w:t>
      </w:r>
    </w:p>
    <w:p w:rsidR="00566729" w:rsidRPr="00A52060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根据</w:t>
      </w:r>
      <w:r w:rsidRPr="00A52060">
        <w:rPr>
          <w:rFonts w:ascii="仿宋_GB2312" w:eastAsia="仿宋_GB2312" w:hint="eastAsia"/>
          <w:sz w:val="32"/>
        </w:rPr>
        <w:t>中国科学院光束控制重点实验室的研究方向，实验室本年度重点资助以下四个方面的前沿技术研究：</w:t>
      </w:r>
    </w:p>
    <w:p w:rsidR="00B85B84" w:rsidRPr="00A52060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1. 光束控制总体技术</w:t>
      </w:r>
    </w:p>
    <w:p w:rsidR="00B85B84" w:rsidRPr="00A52060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（1）</w:t>
      </w:r>
      <w:r w:rsidR="002F26FF">
        <w:rPr>
          <w:rFonts w:ascii="仿宋_GB2312" w:eastAsia="仿宋_GB2312" w:hint="eastAsia"/>
          <w:sz w:val="32"/>
        </w:rPr>
        <w:t>光电系统集成仿真技术</w:t>
      </w:r>
    </w:p>
    <w:p w:rsidR="00B85B84" w:rsidRPr="00A52060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（2）</w:t>
      </w:r>
      <w:r w:rsidR="002F26FF">
        <w:rPr>
          <w:rFonts w:ascii="仿宋_GB2312" w:eastAsia="仿宋_GB2312" w:hint="eastAsia"/>
          <w:sz w:val="32"/>
        </w:rPr>
        <w:t>新型</w:t>
      </w:r>
      <w:r w:rsidR="00843A9E">
        <w:rPr>
          <w:rFonts w:ascii="仿宋_GB2312" w:eastAsia="仿宋_GB2312" w:hint="eastAsia"/>
          <w:sz w:val="32"/>
        </w:rPr>
        <w:t>光机</w:t>
      </w:r>
      <w:r w:rsidR="002F26FF">
        <w:rPr>
          <w:rFonts w:ascii="仿宋_GB2312" w:eastAsia="仿宋_GB2312" w:hint="eastAsia"/>
          <w:sz w:val="32"/>
        </w:rPr>
        <w:t>结构技术</w:t>
      </w:r>
    </w:p>
    <w:p w:rsidR="00B85B84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lastRenderedPageBreak/>
        <w:t>（3）</w:t>
      </w:r>
      <w:r w:rsidR="002F26FF">
        <w:rPr>
          <w:rFonts w:ascii="仿宋_GB2312" w:eastAsia="仿宋_GB2312" w:hint="eastAsia"/>
          <w:sz w:val="32"/>
        </w:rPr>
        <w:t>系统性能检测</w:t>
      </w:r>
      <w:r w:rsidR="00843A9E">
        <w:rPr>
          <w:rFonts w:ascii="仿宋_GB2312" w:eastAsia="仿宋_GB2312" w:hint="eastAsia"/>
          <w:sz w:val="32"/>
        </w:rPr>
        <w:t>及环境适应性</w:t>
      </w:r>
      <w:r w:rsidR="002F26FF">
        <w:rPr>
          <w:rFonts w:ascii="仿宋_GB2312" w:eastAsia="仿宋_GB2312" w:hint="eastAsia"/>
          <w:sz w:val="32"/>
        </w:rPr>
        <w:t>评估</w:t>
      </w:r>
    </w:p>
    <w:p w:rsidR="002F26FF" w:rsidRPr="00A52060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（4）光束控制新概念</w:t>
      </w:r>
    </w:p>
    <w:p w:rsidR="00B85B84" w:rsidRPr="00A52060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2.</w:t>
      </w:r>
      <w:r w:rsidR="002F26FF">
        <w:rPr>
          <w:rFonts w:ascii="仿宋_GB2312" w:eastAsia="仿宋_GB2312" w:hint="eastAsia"/>
          <w:sz w:val="32"/>
        </w:rPr>
        <w:t>捕获跟踪</w:t>
      </w:r>
      <w:r w:rsidR="002863A2" w:rsidRPr="00A52060">
        <w:rPr>
          <w:rFonts w:ascii="仿宋_GB2312" w:eastAsia="仿宋_GB2312" w:hint="eastAsia"/>
          <w:sz w:val="32"/>
        </w:rPr>
        <w:t>与目标测量技术</w:t>
      </w:r>
    </w:p>
    <w:p w:rsidR="00B85B84" w:rsidRPr="00A52060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（1）</w:t>
      </w:r>
      <w:r w:rsidR="002863A2" w:rsidRPr="00A52060">
        <w:rPr>
          <w:rFonts w:ascii="仿宋_GB2312" w:eastAsia="仿宋_GB2312" w:hint="eastAsia"/>
          <w:sz w:val="32"/>
        </w:rPr>
        <w:t>目标</w:t>
      </w:r>
      <w:r w:rsidR="002F26FF">
        <w:rPr>
          <w:rFonts w:ascii="仿宋_GB2312" w:eastAsia="仿宋_GB2312" w:hint="eastAsia"/>
          <w:sz w:val="32"/>
        </w:rPr>
        <w:t>自动识别技术</w:t>
      </w:r>
    </w:p>
    <w:p w:rsidR="00B85B84" w:rsidRPr="00A52060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（2）</w:t>
      </w:r>
      <w:r w:rsidR="00197C5E">
        <w:rPr>
          <w:rFonts w:ascii="仿宋_GB2312" w:eastAsia="仿宋_GB2312" w:hint="eastAsia"/>
          <w:sz w:val="32"/>
        </w:rPr>
        <w:t>预测跟踪</w:t>
      </w:r>
      <w:r w:rsidR="002F26FF">
        <w:rPr>
          <w:rFonts w:ascii="仿宋_GB2312" w:eastAsia="仿宋_GB2312" w:hint="eastAsia"/>
          <w:sz w:val="32"/>
        </w:rPr>
        <w:t>智能控制技术</w:t>
      </w:r>
    </w:p>
    <w:p w:rsidR="00B85B84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（3）</w:t>
      </w:r>
      <w:r w:rsidR="002F26FF">
        <w:rPr>
          <w:rFonts w:ascii="仿宋_GB2312" w:eastAsia="仿宋_GB2312" w:hint="eastAsia"/>
          <w:sz w:val="32"/>
        </w:rPr>
        <w:t>目标探测新技术</w:t>
      </w:r>
    </w:p>
    <w:p w:rsidR="002F26FF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（4）目标特性</w:t>
      </w:r>
      <w:r w:rsidR="00DE022C">
        <w:rPr>
          <w:rFonts w:ascii="仿宋_GB2312" w:eastAsia="仿宋_GB2312" w:hint="eastAsia"/>
          <w:sz w:val="32"/>
        </w:rPr>
        <w:t>测量技术</w:t>
      </w:r>
    </w:p>
    <w:p w:rsidR="002F26FF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（5）</w:t>
      </w:r>
      <w:r w:rsidR="00DE022C">
        <w:rPr>
          <w:rFonts w:ascii="仿宋_GB2312" w:eastAsia="仿宋_GB2312" w:hint="eastAsia"/>
          <w:sz w:val="32"/>
        </w:rPr>
        <w:t>图像增强处理及信息融合技术</w:t>
      </w:r>
    </w:p>
    <w:p w:rsidR="002F26FF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</w:t>
      </w:r>
      <w:r w:rsidR="00DE022C">
        <w:rPr>
          <w:rFonts w:ascii="仿宋_GB2312" w:eastAsia="仿宋_GB2312" w:hint="eastAsia"/>
          <w:sz w:val="32"/>
        </w:rPr>
        <w:t>光束</w:t>
      </w:r>
      <w:r>
        <w:rPr>
          <w:rFonts w:ascii="仿宋_GB2312" w:eastAsia="仿宋_GB2312" w:hint="eastAsia"/>
          <w:sz w:val="32"/>
        </w:rPr>
        <w:t>传输技术</w:t>
      </w:r>
    </w:p>
    <w:p w:rsidR="002F26FF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（1）膜系性能检测</w:t>
      </w:r>
      <w:r w:rsidR="006A039E">
        <w:rPr>
          <w:rFonts w:ascii="仿宋_GB2312" w:eastAsia="仿宋_GB2312" w:hint="eastAsia"/>
          <w:sz w:val="32"/>
        </w:rPr>
        <w:t>与评估</w:t>
      </w:r>
      <w:r>
        <w:rPr>
          <w:rFonts w:ascii="仿宋_GB2312" w:eastAsia="仿宋_GB2312" w:hint="eastAsia"/>
          <w:sz w:val="32"/>
        </w:rPr>
        <w:t>技术</w:t>
      </w:r>
    </w:p>
    <w:p w:rsidR="002F26FF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（2）高光滑表面光学制作及检测评估技术</w:t>
      </w:r>
    </w:p>
    <w:p w:rsidR="002F26FF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（3）</w:t>
      </w:r>
      <w:r w:rsidRPr="00C152CF">
        <w:rPr>
          <w:rFonts w:ascii="仿宋_GB2312" w:eastAsia="仿宋_GB2312" w:hint="eastAsia"/>
          <w:sz w:val="32"/>
        </w:rPr>
        <w:t>光束变换与</w:t>
      </w:r>
      <w:r w:rsidR="00C152CF" w:rsidRPr="00C152CF">
        <w:rPr>
          <w:rFonts w:ascii="仿宋_GB2312" w:eastAsia="仿宋_GB2312" w:hint="eastAsia"/>
          <w:sz w:val="32"/>
        </w:rPr>
        <w:t>整形</w:t>
      </w:r>
      <w:r w:rsidRPr="00C152CF">
        <w:rPr>
          <w:rFonts w:ascii="仿宋_GB2312" w:eastAsia="仿宋_GB2312" w:hint="eastAsia"/>
          <w:sz w:val="32"/>
        </w:rPr>
        <w:t>技术</w:t>
      </w:r>
    </w:p>
    <w:p w:rsidR="002F26FF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4.光束控制合成</w:t>
      </w:r>
    </w:p>
    <w:p w:rsidR="002F26FF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（1）阵列光束合成发射技术</w:t>
      </w:r>
    </w:p>
    <w:p w:rsidR="006077C7" w:rsidRPr="00A52060" w:rsidRDefault="002F26FF" w:rsidP="00B9111C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（2）合成孔径成像技术</w:t>
      </w:r>
    </w:p>
    <w:p w:rsidR="007D1D05" w:rsidRPr="00A52060" w:rsidRDefault="007D1D05" w:rsidP="007D1D05">
      <w:pPr>
        <w:widowControl/>
        <w:jc w:val="left"/>
        <w:rPr>
          <w:rFonts w:ascii="仿宋_GB2312" w:eastAsia="仿宋_GB2312"/>
          <w:b/>
          <w:sz w:val="32"/>
        </w:rPr>
      </w:pPr>
      <w:r w:rsidRPr="00A52060">
        <w:rPr>
          <w:rFonts w:ascii="仿宋_GB2312" w:eastAsia="仿宋_GB2312" w:hint="eastAsia"/>
          <w:b/>
          <w:sz w:val="32"/>
        </w:rPr>
        <w:t>三、项目管理</w:t>
      </w:r>
    </w:p>
    <w:p w:rsidR="00B9111C" w:rsidRDefault="007D1D05" w:rsidP="00A52060">
      <w:pPr>
        <w:widowControl/>
        <w:ind w:firstLineChars="200" w:firstLine="640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1.</w:t>
      </w:r>
      <w:r w:rsidRPr="00A52060">
        <w:rPr>
          <w:rFonts w:ascii="仿宋_GB2312" w:eastAsia="仿宋_GB2312" w:hint="eastAsia"/>
          <w:sz w:val="32"/>
          <w:szCs w:val="28"/>
        </w:rPr>
        <w:t xml:space="preserve"> 开放基金项目完成期限一般为22个月，确需持续较长时间的项目可分阶段申请，</w:t>
      </w:r>
      <w:r w:rsidR="005271E6" w:rsidRPr="00A52060">
        <w:rPr>
          <w:rFonts w:ascii="仿宋_GB2312" w:eastAsia="仿宋_GB2312" w:hint="eastAsia"/>
          <w:sz w:val="32"/>
          <w:szCs w:val="28"/>
        </w:rPr>
        <w:t>允许连续申请。</w:t>
      </w:r>
      <w:r w:rsidRPr="00A52060">
        <w:rPr>
          <w:rFonts w:ascii="仿宋_GB2312" w:eastAsia="仿宋_GB2312" w:hint="eastAsia"/>
          <w:sz w:val="32"/>
        </w:rPr>
        <w:t>项目管理由光束控制重点实验室负责实施。</w:t>
      </w:r>
    </w:p>
    <w:p w:rsidR="007D1D05" w:rsidRPr="00A52060" w:rsidRDefault="005271E6" w:rsidP="00A52060">
      <w:pPr>
        <w:widowControl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t>2</w:t>
      </w:r>
      <w:r w:rsidR="007D1D05" w:rsidRPr="00A52060">
        <w:rPr>
          <w:rFonts w:ascii="仿宋_GB2312" w:eastAsia="仿宋_GB2312" w:hint="eastAsia"/>
          <w:sz w:val="32"/>
          <w:szCs w:val="28"/>
        </w:rPr>
        <w:t>.为保证项目创新性，</w:t>
      </w:r>
      <w:r w:rsidR="007D1D05" w:rsidRPr="00A52060">
        <w:rPr>
          <w:rFonts w:ascii="仿宋_GB2312" w:eastAsia="仿宋_GB2312"/>
          <w:sz w:val="32"/>
          <w:szCs w:val="28"/>
        </w:rPr>
        <w:t>每个课题负责人只限申报一项</w:t>
      </w:r>
      <w:r w:rsidR="007D1D05" w:rsidRPr="00A52060">
        <w:rPr>
          <w:rFonts w:ascii="仿宋_GB2312" w:eastAsia="仿宋_GB2312" w:hint="eastAsia"/>
          <w:sz w:val="32"/>
          <w:szCs w:val="28"/>
        </w:rPr>
        <w:t>开放基金</w:t>
      </w:r>
      <w:r w:rsidR="007D1D05" w:rsidRPr="00A52060">
        <w:rPr>
          <w:rFonts w:ascii="仿宋_GB2312" w:eastAsia="仿宋_GB2312"/>
          <w:sz w:val="32"/>
          <w:szCs w:val="28"/>
        </w:rPr>
        <w:t>课题</w:t>
      </w:r>
      <w:r w:rsidR="007D1D05" w:rsidRPr="00A52060">
        <w:rPr>
          <w:rFonts w:ascii="仿宋_GB2312" w:eastAsia="仿宋_GB2312" w:hint="eastAsia"/>
          <w:color w:val="000000"/>
          <w:sz w:val="32"/>
          <w:szCs w:val="28"/>
        </w:rPr>
        <w:t>，且需保证</w:t>
      </w:r>
      <w:r w:rsidR="007D1D05" w:rsidRPr="00A52060">
        <w:rPr>
          <w:rFonts w:ascii="仿宋_GB2312" w:eastAsia="仿宋_GB2312" w:hint="eastAsia"/>
          <w:sz w:val="32"/>
          <w:szCs w:val="28"/>
        </w:rPr>
        <w:t>申请课题的主要研究内容之前未在国内外会议及刊物上公开发表过。</w:t>
      </w:r>
    </w:p>
    <w:p w:rsidR="007D1D05" w:rsidRPr="00A52060" w:rsidRDefault="005271E6" w:rsidP="00A52060">
      <w:pPr>
        <w:widowControl/>
        <w:ind w:firstLineChars="200" w:firstLine="640"/>
        <w:jc w:val="left"/>
        <w:rPr>
          <w:rFonts w:ascii="仿宋_GB2312" w:eastAsia="仿宋_GB2312"/>
          <w:color w:val="000000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lastRenderedPageBreak/>
        <w:t>3</w:t>
      </w:r>
      <w:r w:rsidR="007D1D05" w:rsidRPr="00A52060">
        <w:rPr>
          <w:rFonts w:ascii="仿宋_GB2312" w:eastAsia="仿宋_GB2312" w:hint="eastAsia"/>
          <w:sz w:val="32"/>
          <w:szCs w:val="28"/>
        </w:rPr>
        <w:t>.</w:t>
      </w:r>
      <w:r w:rsidR="003D6B6A" w:rsidRPr="00A52060">
        <w:rPr>
          <w:rFonts w:ascii="仿宋_GB2312" w:eastAsia="仿宋_GB2312" w:hint="eastAsia"/>
          <w:sz w:val="32"/>
          <w:szCs w:val="28"/>
        </w:rPr>
        <w:t>实验室开放基金项目</w:t>
      </w:r>
      <w:r w:rsidR="007D1D05" w:rsidRPr="00A52060">
        <w:rPr>
          <w:rFonts w:ascii="仿宋_GB2312" w:eastAsia="仿宋_GB2312" w:hint="eastAsia"/>
          <w:sz w:val="32"/>
          <w:szCs w:val="28"/>
        </w:rPr>
        <w:t>均不得涉密。</w:t>
      </w:r>
    </w:p>
    <w:p w:rsidR="007D1D05" w:rsidRPr="00A52060" w:rsidRDefault="005271E6" w:rsidP="00A52060">
      <w:pPr>
        <w:widowControl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4</w:t>
      </w:r>
      <w:r w:rsidR="007D1D05" w:rsidRPr="00A52060">
        <w:rPr>
          <w:rFonts w:ascii="仿宋_GB2312" w:eastAsia="仿宋_GB2312" w:hAnsi="ˎ̥" w:cs="宋体" w:hint="eastAsia"/>
          <w:kern w:val="0"/>
          <w:sz w:val="32"/>
          <w:szCs w:val="28"/>
        </w:rPr>
        <w:t>.每个项目</w:t>
      </w:r>
      <w:r w:rsidR="007D1D05" w:rsidRPr="00A52060">
        <w:rPr>
          <w:rFonts w:ascii="仿宋_GB2312" w:eastAsia="仿宋_GB2312" w:hint="eastAsia"/>
          <w:sz w:val="32"/>
          <w:szCs w:val="28"/>
        </w:rPr>
        <w:t>资助额度为10～20万元，</w:t>
      </w:r>
      <w:r w:rsidR="0045313F" w:rsidRPr="00A52060">
        <w:rPr>
          <w:rFonts w:ascii="仿宋_GB2312" w:eastAsia="仿宋_GB2312" w:hint="eastAsia"/>
          <w:sz w:val="32"/>
          <w:szCs w:val="28"/>
        </w:rPr>
        <w:t>本</w:t>
      </w:r>
      <w:r w:rsidR="007D1D05" w:rsidRPr="00A52060">
        <w:rPr>
          <w:rFonts w:ascii="仿宋_GB2312" w:eastAsia="仿宋_GB2312" w:hint="eastAsia"/>
          <w:sz w:val="32"/>
          <w:szCs w:val="28"/>
        </w:rPr>
        <w:t>年度资助不超过8</w:t>
      </w:r>
      <w:r w:rsidR="007D1D05" w:rsidRPr="00A52060">
        <w:rPr>
          <w:rFonts w:ascii="仿宋_GB2312" w:eastAsia="仿宋_GB2312" w:hint="eastAsia"/>
          <w:color w:val="000000"/>
          <w:sz w:val="32"/>
          <w:szCs w:val="28"/>
        </w:rPr>
        <w:t>项</w:t>
      </w:r>
      <w:r w:rsidR="007D1D05" w:rsidRPr="00A52060">
        <w:rPr>
          <w:rFonts w:ascii="仿宋_GB2312" w:eastAsia="仿宋_GB2312" w:hint="eastAsia"/>
          <w:sz w:val="32"/>
          <w:szCs w:val="28"/>
        </w:rPr>
        <w:t>，资助金额一次核定，立项后拨付50%，结项后拨付剩余部分。</w:t>
      </w:r>
    </w:p>
    <w:p w:rsidR="00DD328F" w:rsidRPr="00A52060" w:rsidRDefault="00DD328F" w:rsidP="00A52060">
      <w:pPr>
        <w:widowControl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t>5.</w:t>
      </w:r>
      <w:r w:rsidR="0045313F" w:rsidRPr="00A52060">
        <w:rPr>
          <w:rFonts w:ascii="仿宋_GB2312" w:eastAsia="仿宋_GB2312" w:hint="eastAsia"/>
          <w:sz w:val="32"/>
          <w:szCs w:val="28"/>
        </w:rPr>
        <w:t>实验室将按照研究计划节点对项目实施阶段检查，项目如无法按期完成或</w:t>
      </w:r>
      <w:r w:rsidR="00C33359" w:rsidRPr="00A52060">
        <w:rPr>
          <w:rFonts w:ascii="仿宋_GB2312" w:eastAsia="仿宋_GB2312" w:hint="eastAsia"/>
          <w:sz w:val="32"/>
          <w:szCs w:val="28"/>
        </w:rPr>
        <w:t>要求</w:t>
      </w:r>
      <w:r w:rsidR="0045313F" w:rsidRPr="00A52060">
        <w:rPr>
          <w:rFonts w:ascii="仿宋_GB2312" w:eastAsia="仿宋_GB2312" w:hint="eastAsia"/>
          <w:sz w:val="32"/>
          <w:szCs w:val="28"/>
        </w:rPr>
        <w:t>更改研究计划，需提前</w:t>
      </w:r>
      <w:r w:rsidR="008A7033" w:rsidRPr="00A52060">
        <w:rPr>
          <w:rFonts w:ascii="仿宋_GB2312" w:eastAsia="仿宋_GB2312" w:hint="eastAsia"/>
          <w:sz w:val="32"/>
          <w:szCs w:val="28"/>
        </w:rPr>
        <w:t>提出书面申请，由实验室</w:t>
      </w:r>
      <w:r w:rsidR="0045313F" w:rsidRPr="00A52060">
        <w:rPr>
          <w:rFonts w:ascii="仿宋_GB2312" w:eastAsia="仿宋_GB2312" w:hint="eastAsia"/>
          <w:sz w:val="32"/>
          <w:szCs w:val="28"/>
        </w:rPr>
        <w:t>作出处理决定。对于进展不良或不按照有关规</w:t>
      </w:r>
      <w:r w:rsidR="007F0A39" w:rsidRPr="00A52060">
        <w:rPr>
          <w:rFonts w:ascii="仿宋_GB2312" w:eastAsia="仿宋_GB2312" w:hint="eastAsia"/>
          <w:sz w:val="32"/>
          <w:szCs w:val="28"/>
        </w:rPr>
        <w:t>定执行的项目，经实验室主任批准，可中断或取消对该项目的资助。</w:t>
      </w:r>
      <w:r w:rsidR="0045313F" w:rsidRPr="00A52060">
        <w:rPr>
          <w:rFonts w:ascii="仿宋_GB2312" w:eastAsia="仿宋_GB2312" w:hint="eastAsia"/>
          <w:sz w:val="32"/>
          <w:szCs w:val="28"/>
        </w:rPr>
        <w:t>项目验收时，实验室将组织</w:t>
      </w:r>
      <w:r w:rsidR="0008606B">
        <w:rPr>
          <w:rFonts w:ascii="仿宋_GB2312" w:eastAsia="仿宋_GB2312" w:hint="eastAsia"/>
          <w:sz w:val="32"/>
          <w:szCs w:val="28"/>
        </w:rPr>
        <w:t>相关</w:t>
      </w:r>
      <w:r w:rsidR="0045313F" w:rsidRPr="00A52060">
        <w:rPr>
          <w:rFonts w:ascii="仿宋_GB2312" w:eastAsia="仿宋_GB2312" w:hint="eastAsia"/>
          <w:sz w:val="32"/>
          <w:szCs w:val="28"/>
        </w:rPr>
        <w:t>专家对项目</w:t>
      </w:r>
      <w:r w:rsidR="00AC0B2B" w:rsidRPr="00A52060">
        <w:rPr>
          <w:rFonts w:ascii="仿宋_GB2312" w:eastAsia="仿宋_GB2312" w:hint="eastAsia"/>
          <w:sz w:val="32"/>
          <w:szCs w:val="28"/>
        </w:rPr>
        <w:t>的</w:t>
      </w:r>
      <w:r w:rsidR="0045313F" w:rsidRPr="00A52060">
        <w:rPr>
          <w:rFonts w:ascii="仿宋_GB2312" w:eastAsia="仿宋_GB2312" w:hint="eastAsia"/>
          <w:sz w:val="32"/>
          <w:szCs w:val="28"/>
        </w:rPr>
        <w:t>完成质量和学术水平进行评价。</w:t>
      </w:r>
    </w:p>
    <w:p w:rsidR="001126D1" w:rsidRPr="00A52060" w:rsidRDefault="00DD328F" w:rsidP="00A52060">
      <w:pPr>
        <w:ind w:firstLineChars="200" w:firstLine="640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t>6</w:t>
      </w:r>
      <w:r w:rsidR="007D1D05" w:rsidRPr="00A52060">
        <w:rPr>
          <w:rFonts w:ascii="仿宋_GB2312" w:eastAsia="仿宋_GB2312" w:hint="eastAsia"/>
          <w:sz w:val="32"/>
          <w:szCs w:val="28"/>
        </w:rPr>
        <w:t>.</w:t>
      </w:r>
      <w:r w:rsidR="009F2569" w:rsidRPr="00A52060">
        <w:rPr>
          <w:rFonts w:ascii="仿宋_GB2312" w:eastAsia="仿宋_GB2312" w:hint="eastAsia"/>
          <w:sz w:val="32"/>
          <w:szCs w:val="28"/>
        </w:rPr>
        <w:t>科研成果：</w:t>
      </w:r>
      <w:r w:rsidR="007D1D05" w:rsidRPr="00A52060">
        <w:rPr>
          <w:rFonts w:ascii="仿宋_GB2312" w:eastAsia="仿宋_GB2312" w:hint="eastAsia"/>
          <w:sz w:val="32"/>
          <w:szCs w:val="28"/>
        </w:rPr>
        <w:t>实验室</w:t>
      </w:r>
      <w:r w:rsidR="009F2569" w:rsidRPr="00A52060">
        <w:rPr>
          <w:rFonts w:ascii="仿宋_GB2312" w:eastAsia="仿宋_GB2312" w:hint="eastAsia"/>
          <w:sz w:val="32"/>
          <w:szCs w:val="28"/>
        </w:rPr>
        <w:t>基金资助项目的</w:t>
      </w:r>
      <w:r w:rsidR="005271E6" w:rsidRPr="00A52060">
        <w:rPr>
          <w:rFonts w:ascii="仿宋_GB2312" w:eastAsia="仿宋_GB2312" w:hint="eastAsia"/>
          <w:sz w:val="32"/>
          <w:szCs w:val="28"/>
        </w:rPr>
        <w:t>研究</w:t>
      </w:r>
      <w:r w:rsidR="007D1D05" w:rsidRPr="00A52060">
        <w:rPr>
          <w:rFonts w:ascii="仿宋_GB2312" w:eastAsia="仿宋_GB2312" w:hint="eastAsia"/>
          <w:sz w:val="32"/>
          <w:szCs w:val="28"/>
        </w:rPr>
        <w:t>成果</w:t>
      </w:r>
      <w:r w:rsidR="005271E6" w:rsidRPr="00A52060">
        <w:rPr>
          <w:rFonts w:ascii="仿宋_GB2312" w:eastAsia="仿宋_GB2312" w:hint="eastAsia"/>
          <w:sz w:val="32"/>
          <w:szCs w:val="28"/>
        </w:rPr>
        <w:t>（包括论文、专利、报告等）</w:t>
      </w:r>
      <w:r w:rsidR="007D1D05" w:rsidRPr="00A52060">
        <w:rPr>
          <w:rFonts w:ascii="仿宋_GB2312" w:eastAsia="仿宋_GB2312" w:hint="eastAsia"/>
          <w:sz w:val="32"/>
          <w:szCs w:val="28"/>
        </w:rPr>
        <w:t>归实验室和研究人员所在单位</w:t>
      </w:r>
      <w:r w:rsidR="001126D1" w:rsidRPr="00A52060">
        <w:rPr>
          <w:rFonts w:ascii="仿宋_GB2312" w:eastAsia="仿宋_GB2312" w:hint="eastAsia"/>
          <w:sz w:val="32"/>
          <w:szCs w:val="28"/>
        </w:rPr>
        <w:t>共享</w:t>
      </w:r>
      <w:r w:rsidR="005271E6" w:rsidRPr="00A52060">
        <w:rPr>
          <w:rFonts w:ascii="仿宋_GB2312" w:eastAsia="仿宋_GB2312" w:hint="eastAsia"/>
          <w:sz w:val="32"/>
          <w:szCs w:val="28"/>
        </w:rPr>
        <w:t>，并共同署名。</w:t>
      </w:r>
      <w:r w:rsidR="00B27833" w:rsidRPr="00A52060">
        <w:rPr>
          <w:rFonts w:ascii="仿宋_GB2312" w:eastAsia="仿宋_GB2312" w:hint="eastAsia"/>
          <w:sz w:val="32"/>
          <w:szCs w:val="28"/>
        </w:rPr>
        <w:t>中文单位署名“中国科学院光束控制重点实验室，成都610209”；英文单位署名“Key Laboratory of Optical Engineering，</w:t>
      </w:r>
      <w:r w:rsidR="00B27833" w:rsidRPr="00A52060">
        <w:rPr>
          <w:rFonts w:ascii="仿宋_GB2312" w:eastAsia="仿宋_GB2312"/>
          <w:sz w:val="32"/>
          <w:szCs w:val="28"/>
        </w:rPr>
        <w:t>Chines</w:t>
      </w:r>
      <w:r w:rsidR="00B27833" w:rsidRPr="00A52060">
        <w:rPr>
          <w:rFonts w:ascii="仿宋_GB2312" w:eastAsia="仿宋_GB2312" w:hint="eastAsia"/>
          <w:sz w:val="32"/>
          <w:szCs w:val="28"/>
        </w:rPr>
        <w:t>e Academy of Sciences</w:t>
      </w:r>
      <w:r w:rsidR="001126D1" w:rsidRPr="00A52060">
        <w:rPr>
          <w:rFonts w:ascii="仿宋_GB2312" w:eastAsia="仿宋_GB2312" w:hint="eastAsia"/>
          <w:sz w:val="32"/>
          <w:szCs w:val="28"/>
        </w:rPr>
        <w:t>，Chengdu 610209，China</w:t>
      </w:r>
      <w:r w:rsidR="00B27833" w:rsidRPr="00A52060">
        <w:rPr>
          <w:rFonts w:ascii="仿宋_GB2312" w:eastAsia="仿宋_GB2312" w:hint="eastAsia"/>
          <w:sz w:val="32"/>
          <w:szCs w:val="28"/>
        </w:rPr>
        <w:t>”</w:t>
      </w:r>
      <w:r w:rsidR="001126D1" w:rsidRPr="00A52060">
        <w:rPr>
          <w:rFonts w:ascii="仿宋_GB2312" w:eastAsia="仿宋_GB2312" w:hint="eastAsia"/>
          <w:sz w:val="32"/>
          <w:szCs w:val="28"/>
        </w:rPr>
        <w:t>。</w:t>
      </w:r>
      <w:r w:rsidR="007D1D05" w:rsidRPr="00A52060">
        <w:rPr>
          <w:rFonts w:ascii="仿宋_GB2312" w:eastAsia="仿宋_GB2312" w:hint="eastAsia"/>
          <w:sz w:val="32"/>
          <w:szCs w:val="28"/>
        </w:rPr>
        <w:t>发表论文时，</w:t>
      </w:r>
      <w:r w:rsidR="001126D1" w:rsidRPr="00A52060">
        <w:rPr>
          <w:rFonts w:ascii="仿宋_GB2312" w:eastAsia="仿宋_GB2312" w:hint="eastAsia"/>
          <w:sz w:val="32"/>
          <w:szCs w:val="28"/>
        </w:rPr>
        <w:t>需</w:t>
      </w:r>
      <w:r w:rsidR="007D1D05" w:rsidRPr="00A52060">
        <w:rPr>
          <w:rFonts w:ascii="仿宋_GB2312" w:eastAsia="仿宋_GB2312" w:hint="eastAsia"/>
          <w:sz w:val="32"/>
          <w:szCs w:val="28"/>
        </w:rPr>
        <w:t>注明“中国科学院光束控制重点实验室基金资助，编号XXXXXXXXXX”</w:t>
      </w:r>
      <w:r w:rsidR="001126D1" w:rsidRPr="00A52060">
        <w:rPr>
          <w:rFonts w:ascii="仿宋_GB2312" w:eastAsia="仿宋_GB2312" w:hint="eastAsia"/>
          <w:sz w:val="32"/>
          <w:szCs w:val="28"/>
        </w:rPr>
        <w:t>，或“Supported by Open Research Fund of Key Laboratory of Optical Engineering，</w:t>
      </w:r>
      <w:r w:rsidR="001126D1" w:rsidRPr="00A52060">
        <w:rPr>
          <w:rFonts w:ascii="仿宋_GB2312" w:eastAsia="仿宋_GB2312"/>
          <w:sz w:val="32"/>
          <w:szCs w:val="28"/>
        </w:rPr>
        <w:t>Chines</w:t>
      </w:r>
      <w:r w:rsidR="001126D1" w:rsidRPr="00A52060">
        <w:rPr>
          <w:rFonts w:ascii="仿宋_GB2312" w:eastAsia="仿宋_GB2312" w:hint="eastAsia"/>
          <w:sz w:val="32"/>
          <w:szCs w:val="28"/>
        </w:rPr>
        <w:t>e Academy of Sciences”.</w:t>
      </w:r>
    </w:p>
    <w:p w:rsidR="007D1D05" w:rsidRDefault="007D1D05" w:rsidP="00A52060">
      <w:pPr>
        <w:ind w:firstLineChars="200" w:firstLine="640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t>经明确标注的成果才可用于基金课题结题报告中的成果统计。</w:t>
      </w:r>
    </w:p>
    <w:p w:rsidR="004F452B" w:rsidRPr="00A52060" w:rsidRDefault="004F452B" w:rsidP="00A5206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B85B84" w:rsidRPr="00A52060" w:rsidRDefault="007D1D05" w:rsidP="00B85B84">
      <w:pPr>
        <w:widowControl/>
        <w:jc w:val="left"/>
        <w:rPr>
          <w:rFonts w:ascii="仿宋_GB2312" w:eastAsia="仿宋_GB2312"/>
          <w:b/>
          <w:sz w:val="32"/>
        </w:rPr>
      </w:pPr>
      <w:r w:rsidRPr="00A52060">
        <w:rPr>
          <w:rFonts w:ascii="仿宋_GB2312" w:eastAsia="仿宋_GB2312" w:hint="eastAsia"/>
          <w:b/>
          <w:sz w:val="32"/>
        </w:rPr>
        <w:lastRenderedPageBreak/>
        <w:t>四、</w:t>
      </w:r>
      <w:r w:rsidR="00B85B84" w:rsidRPr="00A52060">
        <w:rPr>
          <w:rFonts w:ascii="仿宋_GB2312" w:eastAsia="仿宋_GB2312" w:hint="eastAsia"/>
          <w:b/>
          <w:sz w:val="32"/>
        </w:rPr>
        <w:t>申请办法</w:t>
      </w:r>
    </w:p>
    <w:p w:rsidR="007D1D05" w:rsidRPr="00A52060" w:rsidRDefault="007D1D05" w:rsidP="00A52060">
      <w:pPr>
        <w:widowControl/>
        <w:ind w:firstLineChars="200" w:firstLine="640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申请人根据本指南中的研究内容，自行选择相关前沿课题，并按以下程序进行申请：</w:t>
      </w:r>
    </w:p>
    <w:p w:rsidR="007D1D05" w:rsidRPr="00A52060" w:rsidRDefault="007D1D05" w:rsidP="00A52060">
      <w:pPr>
        <w:widowControl/>
        <w:spacing w:line="360" w:lineRule="auto"/>
        <w:ind w:firstLineChars="200" w:firstLine="640"/>
        <w:jc w:val="left"/>
        <w:rPr>
          <w:rFonts w:ascii="Verdana" w:hAnsi="Verdana" w:cs="宋体"/>
          <w:color w:val="333333"/>
          <w:kern w:val="0"/>
          <w:sz w:val="20"/>
          <w:szCs w:val="18"/>
        </w:rPr>
      </w:pPr>
      <w:r w:rsidRPr="00A52060">
        <w:rPr>
          <w:rFonts w:ascii="仿宋_GB2312" w:eastAsia="仿宋_GB2312"/>
          <w:sz w:val="32"/>
          <w:szCs w:val="28"/>
        </w:rPr>
        <w:t>1</w:t>
      </w:r>
      <w:r w:rsidRPr="00A52060">
        <w:rPr>
          <w:rFonts w:ascii="仿宋_GB2312" w:eastAsia="仿宋_GB2312" w:hint="eastAsia"/>
          <w:sz w:val="32"/>
          <w:szCs w:val="28"/>
        </w:rPr>
        <w:t>.申请者经所在单位同意后填写《中国科学院光束控制重点实验室基金课题申请书》(见附件)。</w:t>
      </w:r>
    </w:p>
    <w:p w:rsidR="007D1D05" w:rsidRPr="00A52060" w:rsidRDefault="007D1D05" w:rsidP="00A52060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/>
          <w:sz w:val="32"/>
          <w:szCs w:val="28"/>
        </w:rPr>
        <w:t>2</w:t>
      </w:r>
      <w:r w:rsidRPr="00A52060">
        <w:rPr>
          <w:rFonts w:ascii="仿宋_GB2312" w:eastAsia="仿宋_GB2312" w:hint="eastAsia"/>
          <w:sz w:val="32"/>
          <w:szCs w:val="28"/>
        </w:rPr>
        <w:t>.《申请书》</w:t>
      </w:r>
      <w:r w:rsidRPr="00A52060">
        <w:rPr>
          <w:rFonts w:ascii="仿宋_GB2312" w:eastAsia="仿宋_GB2312"/>
          <w:sz w:val="32"/>
          <w:szCs w:val="28"/>
        </w:rPr>
        <w:t>填写完毕后，</w:t>
      </w:r>
      <w:r w:rsidR="00F616CE">
        <w:rPr>
          <w:rFonts w:ascii="仿宋_GB2312" w:eastAsia="仿宋_GB2312" w:hint="eastAsia"/>
          <w:sz w:val="32"/>
          <w:szCs w:val="28"/>
        </w:rPr>
        <w:t>签署</w:t>
      </w:r>
      <w:r w:rsidRPr="00A52060">
        <w:rPr>
          <w:rFonts w:ascii="仿宋_GB2312" w:eastAsia="仿宋_GB2312"/>
          <w:sz w:val="32"/>
          <w:szCs w:val="28"/>
        </w:rPr>
        <w:t>单位意见及公章后</w:t>
      </w:r>
      <w:r w:rsidRPr="00A52060">
        <w:rPr>
          <w:rFonts w:ascii="仿宋_GB2312" w:eastAsia="仿宋_GB2312" w:hint="eastAsia"/>
          <w:sz w:val="32"/>
          <w:szCs w:val="28"/>
        </w:rPr>
        <w:t>寄</w:t>
      </w:r>
      <w:r w:rsidRPr="00A52060">
        <w:rPr>
          <w:rFonts w:ascii="仿宋_GB2312" w:eastAsia="仿宋_GB2312"/>
          <w:sz w:val="32"/>
          <w:szCs w:val="28"/>
        </w:rPr>
        <w:t>送我</w:t>
      </w:r>
      <w:r w:rsidRPr="00A52060">
        <w:rPr>
          <w:rFonts w:ascii="仿宋_GB2312" w:eastAsia="仿宋_GB2312" w:hint="eastAsia"/>
          <w:sz w:val="32"/>
          <w:szCs w:val="28"/>
        </w:rPr>
        <w:t>室</w:t>
      </w:r>
      <w:r w:rsidRPr="00A52060">
        <w:rPr>
          <w:rFonts w:ascii="仿宋_GB2312" w:eastAsia="仿宋_GB2312"/>
          <w:sz w:val="32"/>
          <w:szCs w:val="28"/>
        </w:rPr>
        <w:t>。申报材料须用A4纸打印，左装订</w:t>
      </w:r>
      <w:r w:rsidRPr="00A52060">
        <w:rPr>
          <w:rFonts w:ascii="仿宋_GB2312" w:eastAsia="仿宋_GB2312" w:hint="eastAsia"/>
          <w:sz w:val="32"/>
          <w:szCs w:val="28"/>
        </w:rPr>
        <w:t>，</w:t>
      </w:r>
      <w:r w:rsidRPr="00A52060">
        <w:rPr>
          <w:rFonts w:ascii="仿宋_GB2312" w:eastAsia="仿宋_GB2312"/>
          <w:sz w:val="32"/>
          <w:szCs w:val="28"/>
        </w:rPr>
        <w:t>一式</w:t>
      </w:r>
      <w:r w:rsidR="004833C3">
        <w:rPr>
          <w:rFonts w:ascii="仿宋_GB2312" w:eastAsia="仿宋_GB2312" w:hint="eastAsia"/>
          <w:sz w:val="32"/>
          <w:szCs w:val="28"/>
        </w:rPr>
        <w:t>两</w:t>
      </w:r>
      <w:r w:rsidRPr="00A52060">
        <w:rPr>
          <w:rFonts w:ascii="仿宋_GB2312" w:eastAsia="仿宋_GB2312"/>
          <w:sz w:val="32"/>
          <w:szCs w:val="28"/>
        </w:rPr>
        <w:t>份。同时</w:t>
      </w:r>
      <w:r w:rsidRPr="00A52060">
        <w:rPr>
          <w:rFonts w:ascii="仿宋_GB2312" w:eastAsia="仿宋_GB2312" w:hint="eastAsia"/>
          <w:sz w:val="32"/>
          <w:szCs w:val="28"/>
        </w:rPr>
        <w:t>报</w:t>
      </w:r>
      <w:r w:rsidRPr="00A52060">
        <w:rPr>
          <w:rFonts w:ascii="仿宋_GB2312" w:eastAsia="仿宋_GB2312"/>
          <w:sz w:val="32"/>
          <w:szCs w:val="28"/>
        </w:rPr>
        <w:t>送录有完整信息的</w:t>
      </w:r>
      <w:r w:rsidRPr="00A52060">
        <w:rPr>
          <w:rFonts w:ascii="仿宋_GB2312" w:eastAsia="仿宋_GB2312" w:hint="eastAsia"/>
          <w:sz w:val="32"/>
          <w:szCs w:val="28"/>
        </w:rPr>
        <w:t>《申请书》</w:t>
      </w:r>
      <w:r w:rsidRPr="00A52060">
        <w:rPr>
          <w:rFonts w:ascii="仿宋_GB2312" w:eastAsia="仿宋_GB2312"/>
          <w:sz w:val="32"/>
          <w:szCs w:val="28"/>
        </w:rPr>
        <w:t>电子文档</w:t>
      </w:r>
      <w:r w:rsidRPr="00A52060">
        <w:rPr>
          <w:rFonts w:ascii="仿宋_GB2312" w:eastAsia="仿宋_GB2312" w:hint="eastAsia"/>
          <w:sz w:val="32"/>
          <w:szCs w:val="28"/>
        </w:rPr>
        <w:t>光盘</w:t>
      </w:r>
      <w:r w:rsidRPr="00A52060">
        <w:rPr>
          <w:rFonts w:ascii="仿宋_GB2312" w:eastAsia="仿宋_GB2312"/>
          <w:sz w:val="32"/>
          <w:szCs w:val="28"/>
        </w:rPr>
        <w:t>。</w:t>
      </w:r>
    </w:p>
    <w:p w:rsidR="007D1D05" w:rsidRPr="00A52060" w:rsidRDefault="007D1D05" w:rsidP="007D1D05">
      <w:pPr>
        <w:widowControl/>
        <w:ind w:firstLine="570"/>
        <w:jc w:val="left"/>
        <w:rPr>
          <w:rFonts w:ascii="仿宋_GB2312" w:eastAsia="仿宋_GB2312" w:hAnsi="ˎ̥" w:cs="宋体" w:hint="eastAsia"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3.</w:t>
      </w:r>
      <w:r w:rsidRPr="00A52060">
        <w:rPr>
          <w:rFonts w:ascii="仿宋_GB2312" w:eastAsia="仿宋_GB2312"/>
          <w:sz w:val="32"/>
          <w:szCs w:val="28"/>
        </w:rPr>
        <w:t>项目申报受理时间</w:t>
      </w:r>
      <w:r w:rsidRPr="00A52060">
        <w:rPr>
          <w:rFonts w:ascii="仿宋_GB2312" w:eastAsia="仿宋_GB2312" w:hint="eastAsia"/>
          <w:sz w:val="32"/>
          <w:szCs w:val="28"/>
        </w:rPr>
        <w:t>：即日起至2015年</w:t>
      </w:r>
      <w:r w:rsidR="00261247">
        <w:rPr>
          <w:rFonts w:ascii="仿宋_GB2312" w:eastAsia="仿宋_GB2312" w:hint="eastAsia"/>
          <w:sz w:val="32"/>
          <w:szCs w:val="28"/>
        </w:rPr>
        <w:t>11</w:t>
      </w:r>
      <w:r w:rsidRPr="00A52060">
        <w:rPr>
          <w:rFonts w:ascii="仿宋_GB2312" w:eastAsia="仿宋_GB2312" w:hint="eastAsia"/>
          <w:sz w:val="32"/>
          <w:szCs w:val="28"/>
        </w:rPr>
        <w:t>月</w:t>
      </w:r>
      <w:r w:rsidR="00261247">
        <w:rPr>
          <w:rFonts w:ascii="仿宋_GB2312" w:eastAsia="仿宋_GB2312" w:hint="eastAsia"/>
          <w:sz w:val="32"/>
          <w:szCs w:val="28"/>
        </w:rPr>
        <w:t>30</w:t>
      </w:r>
      <w:r w:rsidRPr="00A52060">
        <w:rPr>
          <w:rFonts w:ascii="仿宋_GB2312" w:eastAsia="仿宋_GB2312" w:hint="eastAsia"/>
          <w:sz w:val="32"/>
          <w:szCs w:val="28"/>
        </w:rPr>
        <w:t>日</w:t>
      </w:r>
    </w:p>
    <w:p w:rsidR="007D1D05" w:rsidRPr="00A52060" w:rsidRDefault="007D1D05" w:rsidP="007D1D05">
      <w:pPr>
        <w:widowControl/>
        <w:ind w:firstLine="57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4.</w:t>
      </w:r>
      <w:r w:rsidRPr="00A52060">
        <w:rPr>
          <w:rFonts w:ascii="仿宋_GB2312" w:eastAsia="仿宋_GB2312"/>
          <w:sz w:val="32"/>
          <w:szCs w:val="28"/>
        </w:rPr>
        <w:t>项目申报受理</w:t>
      </w:r>
      <w:r w:rsidRPr="00A52060">
        <w:rPr>
          <w:rFonts w:ascii="仿宋_GB2312" w:eastAsia="仿宋_GB2312" w:hint="eastAsia"/>
          <w:sz w:val="32"/>
          <w:szCs w:val="28"/>
        </w:rPr>
        <w:t>单位：中国科学院光束控制</w:t>
      </w: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重点实验室</w:t>
      </w:r>
    </w:p>
    <w:p w:rsidR="007D1D05" w:rsidRPr="00A52060" w:rsidRDefault="007D1D05" w:rsidP="007D1D05">
      <w:pPr>
        <w:widowControl/>
        <w:ind w:left="420" w:firstLine="420"/>
        <w:jc w:val="left"/>
        <w:rPr>
          <w:rFonts w:ascii="仿宋_GB2312" w:eastAsia="仿宋_GB2312" w:hAnsi="ˎ̥" w:cs="宋体" w:hint="eastAsia"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通讯地址：四川成都双流350信箱（邮编：610209）</w:t>
      </w:r>
    </w:p>
    <w:p w:rsidR="007D1D05" w:rsidRPr="00A52060" w:rsidRDefault="007D1D05" w:rsidP="00A52060">
      <w:pPr>
        <w:widowControl/>
        <w:ind w:firstLineChars="300" w:firstLine="960"/>
        <w:jc w:val="left"/>
        <w:rPr>
          <w:rFonts w:ascii="仿宋_GB2312" w:eastAsia="仿宋_GB2312" w:hAnsi="ˎ̥" w:cs="宋体" w:hint="eastAsia"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联 系 人：赵  娥</w:t>
      </w:r>
    </w:p>
    <w:p w:rsidR="007D1D05" w:rsidRPr="00A52060" w:rsidRDefault="007D1D05" w:rsidP="00A52060">
      <w:pPr>
        <w:widowControl/>
        <w:ind w:firstLineChars="300" w:firstLine="960"/>
        <w:jc w:val="left"/>
        <w:rPr>
          <w:rFonts w:ascii="仿宋_GB2312" w:eastAsia="仿宋_GB2312" w:hAnsi="ˎ̥" w:cs="宋体" w:hint="eastAsia"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电    话: 028-85100069</w:t>
      </w:r>
    </w:p>
    <w:p w:rsidR="007D1D05" w:rsidRPr="00A52060" w:rsidRDefault="007D1D05" w:rsidP="00A52060">
      <w:pPr>
        <w:widowControl/>
        <w:ind w:firstLineChars="300" w:firstLine="960"/>
        <w:jc w:val="left"/>
        <w:rPr>
          <w:rFonts w:ascii="仿宋_GB2312" w:eastAsia="仿宋_GB2312" w:hAnsi="ˎ̥" w:cs="宋体" w:hint="eastAsia"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传    真：028-85100563</w:t>
      </w:r>
    </w:p>
    <w:p w:rsidR="007D1D05" w:rsidRPr="00A52060" w:rsidRDefault="007D1D05" w:rsidP="00A52060">
      <w:pPr>
        <w:ind w:firstLineChars="300" w:firstLine="960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电子邮箱：zhaoe@ioe.ac.cn</w:t>
      </w:r>
    </w:p>
    <w:p w:rsidR="00B85B84" w:rsidRPr="007D1D05" w:rsidRDefault="00B85B84" w:rsidP="00B85B84">
      <w:pPr>
        <w:widowControl/>
        <w:jc w:val="left"/>
        <w:rPr>
          <w:rFonts w:ascii="仿宋_GB2312" w:eastAsia="仿宋_GB2312"/>
          <w:sz w:val="28"/>
        </w:rPr>
      </w:pPr>
    </w:p>
    <w:sectPr w:rsidR="00B85B84" w:rsidRPr="007D1D05" w:rsidSect="001C0664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20F" w:rsidRDefault="0003620F" w:rsidP="001615EF">
      <w:r>
        <w:separator/>
      </w:r>
    </w:p>
  </w:endnote>
  <w:endnote w:type="continuationSeparator" w:id="1">
    <w:p w:rsidR="0003620F" w:rsidRDefault="0003620F" w:rsidP="0016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20F" w:rsidRDefault="0003620F" w:rsidP="001615EF">
      <w:r>
        <w:separator/>
      </w:r>
    </w:p>
  </w:footnote>
  <w:footnote w:type="continuationSeparator" w:id="1">
    <w:p w:rsidR="0003620F" w:rsidRDefault="0003620F" w:rsidP="00161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5EF"/>
    <w:rsid w:val="0003620F"/>
    <w:rsid w:val="00085AF5"/>
    <w:rsid w:val="0008606B"/>
    <w:rsid w:val="001126D1"/>
    <w:rsid w:val="00126759"/>
    <w:rsid w:val="001615EF"/>
    <w:rsid w:val="00197C5E"/>
    <w:rsid w:val="001C0664"/>
    <w:rsid w:val="001C30CC"/>
    <w:rsid w:val="0021784A"/>
    <w:rsid w:val="00243F8F"/>
    <w:rsid w:val="00261247"/>
    <w:rsid w:val="002863A2"/>
    <w:rsid w:val="002F26FF"/>
    <w:rsid w:val="00381F1E"/>
    <w:rsid w:val="00383E70"/>
    <w:rsid w:val="003D1AFF"/>
    <w:rsid w:val="003D6B6A"/>
    <w:rsid w:val="0045313F"/>
    <w:rsid w:val="004833C3"/>
    <w:rsid w:val="004F452B"/>
    <w:rsid w:val="0051697C"/>
    <w:rsid w:val="005271E6"/>
    <w:rsid w:val="00542EFA"/>
    <w:rsid w:val="00566729"/>
    <w:rsid w:val="006077C7"/>
    <w:rsid w:val="00662E6A"/>
    <w:rsid w:val="006A039E"/>
    <w:rsid w:val="006F55D8"/>
    <w:rsid w:val="006F57BC"/>
    <w:rsid w:val="007109D9"/>
    <w:rsid w:val="00726A25"/>
    <w:rsid w:val="007D1D05"/>
    <w:rsid w:val="007F0A39"/>
    <w:rsid w:val="00843A9E"/>
    <w:rsid w:val="00867B7F"/>
    <w:rsid w:val="00882EE8"/>
    <w:rsid w:val="008A7033"/>
    <w:rsid w:val="0092788F"/>
    <w:rsid w:val="009A73F6"/>
    <w:rsid w:val="009F2569"/>
    <w:rsid w:val="00A52060"/>
    <w:rsid w:val="00AA5EB0"/>
    <w:rsid w:val="00AC0B2B"/>
    <w:rsid w:val="00AD47D4"/>
    <w:rsid w:val="00AF6B9D"/>
    <w:rsid w:val="00B17AA9"/>
    <w:rsid w:val="00B27833"/>
    <w:rsid w:val="00B85B84"/>
    <w:rsid w:val="00B9111C"/>
    <w:rsid w:val="00C1253C"/>
    <w:rsid w:val="00C152CF"/>
    <w:rsid w:val="00C33359"/>
    <w:rsid w:val="00C42B36"/>
    <w:rsid w:val="00C47108"/>
    <w:rsid w:val="00C670F2"/>
    <w:rsid w:val="00CD1B0E"/>
    <w:rsid w:val="00CE43B3"/>
    <w:rsid w:val="00D50782"/>
    <w:rsid w:val="00D757D0"/>
    <w:rsid w:val="00DD328F"/>
    <w:rsid w:val="00DE022C"/>
    <w:rsid w:val="00E71756"/>
    <w:rsid w:val="00F57748"/>
    <w:rsid w:val="00F616CE"/>
    <w:rsid w:val="00FA0537"/>
    <w:rsid w:val="00FC0431"/>
    <w:rsid w:val="00FC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5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5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71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71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4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赵娥</dc:creator>
  <cp:keywords/>
  <dc:description/>
  <cp:lastModifiedBy>赵娥</cp:lastModifiedBy>
  <cp:revision>85</cp:revision>
  <cp:lastPrinted>2015-07-16T01:16:00Z</cp:lastPrinted>
  <dcterms:created xsi:type="dcterms:W3CDTF">2015-06-10T08:07:00Z</dcterms:created>
  <dcterms:modified xsi:type="dcterms:W3CDTF">2015-10-27T05:31:00Z</dcterms:modified>
</cp:coreProperties>
</file>